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5ED3" w:rsidP="4F985417" w:rsidRDefault="711F379D" w14:paraId="7DAC34AE" w14:textId="2F1FF7FF">
      <w:pPr>
        <w:spacing w:after="0"/>
        <w:rPr>
          <w:rFonts w:ascii="Times New Roman" w:hAnsi="Times New Roman" w:eastAsia="Times New Roman" w:cs="Times New Roman"/>
        </w:rPr>
      </w:pPr>
      <w:r w:rsidRPr="1D4E3D72" w:rsidR="711F379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MONet </w:t>
      </w:r>
      <w:r w:rsidRPr="1D4E3D72" w:rsidR="463AFB5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Soil Function Call</w:t>
      </w:r>
      <w:r w:rsidRPr="1D4E3D72" w:rsidR="721B95C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:</w:t>
      </w:r>
      <w:r w:rsidRPr="1D4E3D72" w:rsidR="463AFB5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D4E3D72" w:rsidR="402772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Large</w:t>
      </w:r>
      <w:r w:rsidRPr="1D4E3D72" w:rsidR="00426BD4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D4E3D72" w:rsidR="402772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Scope</w:t>
      </w:r>
      <w:r w:rsidRPr="1D4E3D72" w:rsidR="4027727D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  <w:r w:rsidRPr="1D4E3D72" w:rsidR="463AFB59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Technical Review Criteria  </w:t>
      </w:r>
    </w:p>
    <w:p w:rsidR="00ED5ED3" w:rsidP="4F985417" w:rsidRDefault="00ED5ED3" w14:paraId="4FE2C85A" w14:textId="5A0D3FBD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ED5ED3" w:rsidP="4F985417" w:rsidRDefault="407D19E2" w14:paraId="69BAE710" w14:textId="588767D9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>The Large</w:t>
      </w:r>
      <w:r w:rsidRPr="1D4E3D72" w:rsidR="00426BD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Scope Soil Function Call is intended to support open science collaborations between </w:t>
      </w:r>
      <w:r w:rsidRPr="1D4E3D72" w:rsidR="5F807511">
        <w:rPr>
          <w:rFonts w:ascii="Times New Roman" w:hAnsi="Times New Roman" w:eastAsia="Times New Roman" w:cs="Times New Roman"/>
          <w:color w:val="000000" w:themeColor="text1" w:themeTint="FF" w:themeShade="FF"/>
        </w:rPr>
        <w:t>the Molecular Observation Network (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>MONet</w:t>
      </w:r>
      <w:r w:rsidRPr="1D4E3D72" w:rsidR="5F807511">
        <w:rPr>
          <w:rFonts w:ascii="Times New Roman" w:hAnsi="Times New Roman" w:eastAsia="Times New Roman" w:cs="Times New Roman"/>
          <w:color w:val="000000" w:themeColor="text1" w:themeTint="FF" w:themeShade="FF"/>
        </w:rPr>
        <w:t>)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 federal- or state-funded research projects (</w:t>
      </w:r>
      <w:r w:rsidRPr="1D4E3D72" w:rsidR="407D19E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</w:rPr>
        <w:t>external to EMSL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) that have ongoing active field research sites. </w:t>
      </w:r>
      <w:r w:rsidRPr="1D4E3D72" w:rsidR="33C85FA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This open science network </w:t>
      </w:r>
      <w:r w:rsidRPr="1D4E3D72" w:rsidR="1BF4F0D6">
        <w:rPr>
          <w:rFonts w:ascii="Times New Roman" w:hAnsi="Times New Roman" w:eastAsia="Times New Roman" w:cs="Times New Roman"/>
          <w:color w:val="000000" w:themeColor="text1" w:themeTint="FF" w:themeShade="FF"/>
        </w:rPr>
        <w:t>is designed to support complementary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ecological, vegetation, and/or atmospheric data that spatially and temporally overlap </w:t>
      </w:r>
      <w:r w:rsidRPr="1D4E3D72" w:rsidR="1BF4F0D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with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>MONet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soil sample dat</w:t>
      </w:r>
      <w:r w:rsidRPr="1D4E3D72" w:rsidR="1BF4F0D6">
        <w:rPr>
          <w:rFonts w:ascii="Times New Roman" w:hAnsi="Times New Roman" w:eastAsia="Times New Roman" w:cs="Times New Roman"/>
          <w:color w:val="000000" w:themeColor="text1" w:themeTint="FF" w:themeShade="FF"/>
        </w:rPr>
        <w:t>a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. </w:t>
      </w:r>
      <w:r w:rsidRPr="1D4E3D72" w:rsidR="00BF3C5C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These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data should be shared in publicly available and accessible open repositories. </w:t>
      </w:r>
    </w:p>
    <w:p w:rsidR="00ED5ED3" w:rsidP="4F985417" w:rsidRDefault="00ED5ED3" w14:paraId="615A013C" w14:textId="5CE10256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ED5ED3" w:rsidP="4F985417" w:rsidRDefault="463AFB59" w14:paraId="1D76346C" w14:textId="2957A68F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Requirements:</w:t>
      </w:r>
    </w:p>
    <w:p w:rsidR="00ED5ED3" w:rsidP="4F985417" w:rsidRDefault="407D19E2" w14:paraId="19E31150" w14:textId="33BCAA2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principal investigator (PI) of the MONet proposal should also be the PI or co-PI on a </w:t>
      </w:r>
      <w:r w:rsidRPr="1D4E3D72" w:rsidR="0956E16B">
        <w:rPr>
          <w:rFonts w:ascii="Times New Roman" w:hAnsi="Times New Roman" w:eastAsia="Times New Roman" w:cs="Times New Roman"/>
          <w:color w:val="000000" w:themeColor="text1" w:themeTint="FF" w:themeShade="FF"/>
        </w:rPr>
        <w:t>single</w:t>
      </w:r>
      <w:r w:rsidRPr="1D4E3D72" w:rsidR="0956E1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and</w:t>
      </w:r>
      <w:r w:rsidRPr="1D4E3D72" w:rsidR="0956E16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>current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federal- or state-funded external research project. If the submitting investigator is not a PI/co-PI on the research project, then a letter of support from the lead PI</w:t>
      </w:r>
      <w:r w:rsidRPr="1D4E3D72" w:rsidR="04A06A2B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or organization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4E3D72" w:rsidR="74AC27C4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should </w:t>
      </w:r>
      <w:r w:rsidRPr="1D4E3D72" w:rsidR="09D5026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be obtained </w:t>
      </w:r>
      <w:r w:rsidRPr="1D4E3D72" w:rsidR="74AC27C4">
        <w:rPr>
          <w:rFonts w:ascii="Times New Roman" w:hAnsi="Times New Roman" w:eastAsia="Times New Roman" w:cs="Times New Roman"/>
          <w:color w:val="000000" w:themeColor="text1" w:themeTint="FF" w:themeShade="FF"/>
        </w:rPr>
        <w:t>to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demonstrate project commitment and alignment.</w:t>
      </w:r>
    </w:p>
    <w:p w:rsidR="00ED5ED3" w:rsidP="4F985417" w:rsidRDefault="407D19E2" w14:paraId="5F0E6ED0" w14:textId="1D34F31C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submitter’s letter should indicate that the project has the personnel and funds to conduct the soil sampling campaign, post-collection analysis, and publication of the data. The letter should demonstrate that the project is committed to open and collaborative research.</w:t>
      </w:r>
    </w:p>
    <w:p w:rsidR="00ED5ED3" w:rsidP="4F985417" w:rsidRDefault="407D19E2" w14:paraId="62E21BB6" w14:textId="77D36C2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 xml:space="preserve">The scientific goals of the submitted </w:t>
      </w:r>
      <w:r w:rsidRPr="6B9EFECD" w:rsidR="40B5E870">
        <w:rPr>
          <w:rFonts w:ascii="Times New Roman" w:hAnsi="Times New Roman" w:eastAsia="Times New Roman" w:cs="Times New Roman"/>
          <w:color w:val="000000" w:themeColor="text1"/>
        </w:rPr>
        <w:t>S</w:t>
      </w:r>
      <w:r w:rsidRPr="6B9EFECD">
        <w:rPr>
          <w:rFonts w:ascii="Times New Roman" w:hAnsi="Times New Roman" w:eastAsia="Times New Roman" w:cs="Times New Roman"/>
          <w:color w:val="000000" w:themeColor="text1"/>
        </w:rPr>
        <w:t xml:space="preserve">oil </w:t>
      </w:r>
      <w:r w:rsidRPr="6B9EFECD" w:rsidR="40B5E870">
        <w:rPr>
          <w:rFonts w:ascii="Times New Roman" w:hAnsi="Times New Roman" w:eastAsia="Times New Roman" w:cs="Times New Roman"/>
          <w:color w:val="000000" w:themeColor="text1"/>
        </w:rPr>
        <w:t>F</w:t>
      </w:r>
      <w:r w:rsidRPr="6B9EFECD">
        <w:rPr>
          <w:rFonts w:ascii="Times New Roman" w:hAnsi="Times New Roman" w:eastAsia="Times New Roman" w:cs="Times New Roman"/>
          <w:color w:val="000000" w:themeColor="text1"/>
        </w:rPr>
        <w:t>unction proposal should align with and support the approved scientific program and research goals of the external project, as documented in a public-facing executive summary of the project.</w:t>
      </w:r>
    </w:p>
    <w:p w:rsidR="00ED5ED3" w:rsidP="4F985417" w:rsidRDefault="407D19E2" w14:paraId="17B6C98E" w14:textId="162B78F6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external project should have been successfully reviewed for scientific merit by the funding agency, as documented</w:t>
      </w:r>
      <w:r w:rsidRPr="6B9EFECD" w:rsidR="7C3D9C5F">
        <w:rPr>
          <w:rFonts w:ascii="Times New Roman" w:hAnsi="Times New Roman" w:eastAsia="Times New Roman" w:cs="Times New Roman"/>
          <w:color w:val="000000" w:themeColor="text1"/>
        </w:rPr>
        <w:t>,</w:t>
      </w:r>
      <w:r w:rsidRPr="6B9EFECD">
        <w:rPr>
          <w:rFonts w:ascii="Times New Roman" w:hAnsi="Times New Roman" w:eastAsia="Times New Roman" w:cs="Times New Roman"/>
          <w:color w:val="000000" w:themeColor="text1"/>
        </w:rPr>
        <w:t xml:space="preserve"> with evidence of funding status.</w:t>
      </w:r>
    </w:p>
    <w:p w:rsidR="00ED5ED3" w:rsidP="4F985417" w:rsidRDefault="407D19E2" w14:paraId="0D38002C" w14:textId="27C2D41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 external project should provide </w:t>
      </w:r>
      <w:r w:rsidRPr="1D4E3D72" w:rsidR="4669E865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curated </w:t>
      </w:r>
      <w:r w:rsidRPr="1D4E3D72" w:rsidR="2FDEC996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and consistent </w:t>
      </w:r>
      <w:r w:rsidRPr="1D4E3D72" w:rsidR="5A1576B7">
        <w:rPr>
          <w:rFonts w:ascii="Times New Roman" w:hAnsi="Times New Roman" w:eastAsia="Times New Roman" w:cs="Times New Roman"/>
          <w:color w:val="000000" w:themeColor="text1" w:themeTint="FF" w:themeShade="FF"/>
        </w:rPr>
        <w:t>suite</w:t>
      </w:r>
      <w:r w:rsidRPr="1D4E3D72" w:rsidR="164336A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4E3D72" w:rsidR="5A1576B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of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data </w:t>
      </w:r>
      <w:r w:rsidRPr="1D4E3D72" w:rsidR="4D3E71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types </w:t>
      </w:r>
      <w:r w:rsidRPr="1D4E3D72" w:rsidR="77C15E6A">
        <w:rPr>
          <w:rFonts w:ascii="Times New Roman" w:hAnsi="Times New Roman" w:eastAsia="Times New Roman" w:cs="Times New Roman"/>
          <w:color w:val="000000" w:themeColor="text1" w:themeTint="FF" w:themeShade="FF"/>
        </w:rPr>
        <w:t>spanning</w:t>
      </w:r>
      <w:r w:rsidRPr="1D4E3D72" w:rsidR="4D3E71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 </w:t>
      </w:r>
      <w:r w:rsidRPr="1D4E3D72" w:rsidR="398377D7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their </w:t>
      </w:r>
      <w:r w:rsidRPr="1D4E3D72" w:rsidR="4D3E716A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research sites 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that complement the MONet </w:t>
      </w:r>
      <w:r w:rsidRPr="1D4E3D72" w:rsidR="07E78C4A">
        <w:rPr>
          <w:rFonts w:ascii="Times New Roman" w:hAnsi="Times New Roman" w:eastAsia="Times New Roman" w:cs="Times New Roman"/>
          <w:color w:val="000000" w:themeColor="text1" w:themeTint="FF" w:themeShade="FF"/>
        </w:rPr>
        <w:t>S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oil </w:t>
      </w:r>
      <w:r w:rsidRPr="1D4E3D72" w:rsidR="07E78C4A">
        <w:rPr>
          <w:rFonts w:ascii="Times New Roman" w:hAnsi="Times New Roman" w:eastAsia="Times New Roman" w:cs="Times New Roman"/>
          <w:color w:val="000000" w:themeColor="text1" w:themeTint="FF" w:themeShade="FF"/>
        </w:rPr>
        <w:t>F</w:t>
      </w:r>
      <w:r w:rsidRPr="1D4E3D72" w:rsidR="407D19E2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unction data types to the broad scientific community as open data without embargo in a publicly accessible data repository. </w:t>
      </w:r>
    </w:p>
    <w:p w:rsidR="00951260" w:rsidP="4F985417" w:rsidRDefault="407D19E2" w14:paraId="67A7441F" w14:textId="77777777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The external project should provide metadata collected at the soil collection site at the time of sampling</w:t>
      </w:r>
      <w:r w:rsidRPr="6B9EFECD" w:rsidR="1BFF6364">
        <w:rPr>
          <w:rFonts w:ascii="Times New Roman" w:hAnsi="Times New Roman" w:eastAsia="Times New Roman" w:cs="Times New Roman"/>
          <w:color w:val="000000" w:themeColor="text1"/>
        </w:rPr>
        <w:t>.</w:t>
      </w:r>
    </w:p>
    <w:p w:rsidR="00ED5ED3" w:rsidP="4F985417" w:rsidRDefault="1BFF6364" w14:paraId="63492124" w14:textId="08CF19C2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M</w:t>
      </w:r>
      <w:r w:rsidRPr="6B9EFECD" w:rsidR="407D19E2">
        <w:rPr>
          <w:rFonts w:ascii="Times New Roman" w:hAnsi="Times New Roman" w:eastAsia="Times New Roman" w:cs="Times New Roman"/>
          <w:color w:val="000000" w:themeColor="text1"/>
        </w:rPr>
        <w:t xml:space="preserve">etadata for sample and data processing </w:t>
      </w:r>
      <w:r w:rsidRPr="6B9EFECD">
        <w:rPr>
          <w:rFonts w:ascii="Times New Roman" w:hAnsi="Times New Roman" w:eastAsia="Times New Roman" w:cs="Times New Roman"/>
          <w:color w:val="000000" w:themeColor="text1"/>
        </w:rPr>
        <w:t xml:space="preserve">should be accessible to the </w:t>
      </w:r>
      <w:r w:rsidRPr="6B9EFECD" w:rsidR="407D19E2">
        <w:rPr>
          <w:rFonts w:ascii="Times New Roman" w:hAnsi="Times New Roman" w:eastAsia="Times New Roman" w:cs="Times New Roman"/>
          <w:color w:val="000000" w:themeColor="text1"/>
        </w:rPr>
        <w:t>broad scientific community in a publicly available data repository. The protocols used for data processing and analysis also should be provided.</w:t>
      </w:r>
    </w:p>
    <w:p w:rsidR="00ED5ED3" w:rsidP="4F985417" w:rsidRDefault="463AFB59" w14:paraId="692DD8AA" w14:textId="5F03926B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Shared data should be collected using standardized procedures.</w:t>
      </w:r>
    </w:p>
    <w:p w:rsidR="00ED5ED3" w:rsidP="4F985417" w:rsidRDefault="463AFB59" w14:paraId="51BDD897" w14:textId="02109534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The submitting PI should demonstrate that the external project is funded for the duration of the soil core collection activities and post-collection analyses.</w:t>
      </w:r>
    </w:p>
    <w:p w:rsidR="00ED5ED3" w:rsidP="4F985417" w:rsidRDefault="00ED5ED3" w14:paraId="1839F9F2" w14:textId="1DE7115E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ED5ED3" w:rsidP="4F985417" w:rsidRDefault="463AFB59" w14:paraId="5FD44DB1" w14:textId="35FFBAC2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Additional considerations:</w:t>
      </w:r>
    </w:p>
    <w:p w:rsidR="00ED5ED3" w:rsidP="4F985417" w:rsidRDefault="407D19E2" w14:paraId="19D83CAF" w14:textId="1B069738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4F985417">
        <w:rPr>
          <w:rFonts w:ascii="Times New Roman" w:hAnsi="Times New Roman" w:eastAsia="Times New Roman" w:cs="Times New Roman"/>
          <w:color w:val="000000" w:themeColor="text1"/>
        </w:rPr>
        <w:t>Preference will be given to projects that can leverage soil ecological research networks (e.g., CZNs, Ameriflux, and</w:t>
      </w:r>
      <w:r w:rsidR="1F4D1C08">
        <w:rPr>
          <w:rFonts w:ascii="Times New Roman" w:hAnsi="Times New Roman" w:eastAsia="Times New Roman" w:cs="Times New Roman"/>
          <w:color w:val="000000" w:themeColor="text1"/>
        </w:rPr>
        <w:t xml:space="preserve"> </w:t>
      </w:r>
      <w:r w:rsidRPr="005753C7" w:rsidR="1F4D1C08">
        <w:rPr>
          <w:rFonts w:ascii="Times New Roman" w:hAnsi="Times New Roman" w:cs="Times New Roman"/>
          <w:color w:val="202124"/>
          <w:shd w:val="clear" w:color="auto" w:fill="FFFFFF"/>
        </w:rPr>
        <w:t>National Ecological Observatory Network</w:t>
      </w:r>
      <w:r w:rsidR="00F42084">
        <w:rPr>
          <w:rFonts w:ascii="Times New Roman" w:hAnsi="Times New Roman" w:cs="Times New Roman"/>
          <w:color w:val="202124"/>
          <w:shd w:val="clear" w:color="auto" w:fill="FFFFFF"/>
        </w:rPr>
        <w:t>)</w:t>
      </w:r>
      <w:r w:rsidRPr="4F985417">
        <w:rPr>
          <w:rFonts w:ascii="Times New Roman" w:hAnsi="Times New Roman" w:eastAsia="Times New Roman" w:cs="Times New Roman"/>
          <w:color w:val="000000" w:themeColor="text1"/>
        </w:rPr>
        <w:t xml:space="preserve"> for sample collection.</w:t>
      </w:r>
    </w:p>
    <w:p w:rsidR="00ED5ED3" w:rsidP="4F985417" w:rsidRDefault="407D19E2" w14:paraId="021B006C" w14:textId="7577D6B1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eastAsia="Times New Roman" w:cs="Times New Roman"/>
          <w:color w:val="000000" w:themeColor="text1"/>
        </w:rPr>
      </w:pPr>
      <w:r w:rsidRPr="6B9EFECD">
        <w:rPr>
          <w:rFonts w:ascii="Times New Roman" w:hAnsi="Times New Roman" w:eastAsia="Times New Roman" w:cs="Times New Roman"/>
          <w:color w:val="000000" w:themeColor="text1"/>
        </w:rPr>
        <w:t>Preference will be given to projects that are led by a PI from a historically Black college or university, a non-R1 minority serving institution, or an emerging research institution.</w:t>
      </w:r>
    </w:p>
    <w:p w:rsidR="00ED5ED3" w:rsidP="4F985417" w:rsidRDefault="00ED5ED3" w14:paraId="7317C536" w14:textId="3A048313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ED5ED3" w:rsidP="4F985417" w:rsidRDefault="00ED5ED3" w14:paraId="494DC26A" w14:textId="56680110">
      <w:pPr>
        <w:spacing w:after="0"/>
        <w:rPr>
          <w:rFonts w:ascii="Times New Roman" w:hAnsi="Times New Roman" w:eastAsia="Times New Roman" w:cs="Times New Roman"/>
          <w:color w:val="000000" w:themeColor="text1"/>
        </w:rPr>
      </w:pPr>
    </w:p>
    <w:p w:rsidR="00ED5ED3" w:rsidP="4F985417" w:rsidRDefault="00ED5ED3" w14:paraId="2C078E63" w14:textId="501238BB"/>
    <w:sectPr w:rsidR="00ED5ED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FB42"/>
    <w:multiLevelType w:val="hybridMultilevel"/>
    <w:tmpl w:val="2166AE3C"/>
    <w:lvl w:ilvl="0" w:tplc="D27095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DD6249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C762A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9E075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46CDB3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FE65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70452D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8DB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59C512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441E37"/>
    <w:multiLevelType w:val="hybridMultilevel"/>
    <w:tmpl w:val="3B3A8914"/>
    <w:lvl w:ilvl="0" w:tplc="6B3418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0D4C1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0AEFE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B34E85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9E19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2A1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2FEAE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D7098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662C4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C58E7"/>
    <w:multiLevelType w:val="hybridMultilevel"/>
    <w:tmpl w:val="A21A6B76"/>
    <w:lvl w:ilvl="0" w:tplc="1562C6A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9D6B67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0CDC8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527A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7166EC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02BA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F29A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972F4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8265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593A810"/>
    <w:multiLevelType w:val="hybridMultilevel"/>
    <w:tmpl w:val="DDE065E0"/>
    <w:lvl w:ilvl="0" w:tplc="C232B29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BEE043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386C54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B031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BCCD54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6E63E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970C6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D22E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C2EC6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FEB4D22"/>
    <w:multiLevelType w:val="hybridMultilevel"/>
    <w:tmpl w:val="D2EE97F4"/>
    <w:lvl w:ilvl="0" w:tplc="1A86F70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6F4DD8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C0C112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B12D54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1C42C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0A43B9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50ADAB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42271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9C4C75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5A2F99"/>
    <w:multiLevelType w:val="hybridMultilevel"/>
    <w:tmpl w:val="AE06B540"/>
    <w:lvl w:ilvl="0" w:tplc="04989B1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79948B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2CE3C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4462E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8E6B74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20CF23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58E3E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A664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634C77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F28CC5B"/>
    <w:multiLevelType w:val="hybridMultilevel"/>
    <w:tmpl w:val="72246F70"/>
    <w:lvl w:ilvl="0" w:tplc="8CF0744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19647E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676C5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124B70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074456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8CA1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FC8FD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EED1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2FC60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50B96E0"/>
    <w:multiLevelType w:val="hybridMultilevel"/>
    <w:tmpl w:val="32FA1E90"/>
    <w:lvl w:ilvl="0" w:tplc="D362D582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8DA7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4E9E0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3895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6C84F4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3CE2F9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B47C1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C6F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DE4F9F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90C06CC"/>
    <w:multiLevelType w:val="hybridMultilevel"/>
    <w:tmpl w:val="81D8B8DC"/>
    <w:lvl w:ilvl="0" w:tplc="4B8820B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749CB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1A6DEF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D9A346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9F87A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D08AF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3E44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1E6057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2834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DCC792A"/>
    <w:multiLevelType w:val="hybridMultilevel"/>
    <w:tmpl w:val="6B80945C"/>
    <w:lvl w:ilvl="0" w:tplc="FAFAFBB6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2CEE291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2B66F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53621F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82008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7D6E7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EC4DA9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A602E3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FD82123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6807913">
    <w:abstractNumId w:val="2"/>
  </w:num>
  <w:num w:numId="2" w16cid:durableId="767043261">
    <w:abstractNumId w:val="5"/>
  </w:num>
  <w:num w:numId="3" w16cid:durableId="2125881572">
    <w:abstractNumId w:val="8"/>
  </w:num>
  <w:num w:numId="4" w16cid:durableId="721639986">
    <w:abstractNumId w:val="4"/>
  </w:num>
  <w:num w:numId="5" w16cid:durableId="1649556126">
    <w:abstractNumId w:val="6"/>
  </w:num>
  <w:num w:numId="6" w16cid:durableId="905333509">
    <w:abstractNumId w:val="7"/>
  </w:num>
  <w:num w:numId="7" w16cid:durableId="1183473800">
    <w:abstractNumId w:val="1"/>
  </w:num>
  <w:num w:numId="8" w16cid:durableId="1225876626">
    <w:abstractNumId w:val="0"/>
  </w:num>
  <w:num w:numId="9" w16cid:durableId="762337915">
    <w:abstractNumId w:val="9"/>
  </w:num>
  <w:num w:numId="10" w16cid:durableId="1200777649">
    <w:abstractNumId w:val="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D7F33"/>
    <w:rsid w:val="000825D3"/>
    <w:rsid w:val="00143614"/>
    <w:rsid w:val="0026646A"/>
    <w:rsid w:val="00426BD4"/>
    <w:rsid w:val="005753C7"/>
    <w:rsid w:val="006A34BD"/>
    <w:rsid w:val="00795305"/>
    <w:rsid w:val="008435D2"/>
    <w:rsid w:val="00916EC0"/>
    <w:rsid w:val="00951260"/>
    <w:rsid w:val="00A7749E"/>
    <w:rsid w:val="00AE1EAF"/>
    <w:rsid w:val="00BD7B5E"/>
    <w:rsid w:val="00BF3C5C"/>
    <w:rsid w:val="00C32777"/>
    <w:rsid w:val="00DA273D"/>
    <w:rsid w:val="00ED5ED3"/>
    <w:rsid w:val="00ED6AAB"/>
    <w:rsid w:val="00F42084"/>
    <w:rsid w:val="03B0A502"/>
    <w:rsid w:val="04A06A2B"/>
    <w:rsid w:val="0627F77D"/>
    <w:rsid w:val="07E78C4A"/>
    <w:rsid w:val="0956E16B"/>
    <w:rsid w:val="09D50262"/>
    <w:rsid w:val="140DD842"/>
    <w:rsid w:val="164336A2"/>
    <w:rsid w:val="1BF4F0D6"/>
    <w:rsid w:val="1BFF6364"/>
    <w:rsid w:val="1D4E3D72"/>
    <w:rsid w:val="1F4D1C08"/>
    <w:rsid w:val="263C920F"/>
    <w:rsid w:val="26D1EFF5"/>
    <w:rsid w:val="2FDEC996"/>
    <w:rsid w:val="31158149"/>
    <w:rsid w:val="33C85FAC"/>
    <w:rsid w:val="398377D7"/>
    <w:rsid w:val="4027727D"/>
    <w:rsid w:val="407D19E2"/>
    <w:rsid w:val="40B5E870"/>
    <w:rsid w:val="463AFB59"/>
    <w:rsid w:val="4669E865"/>
    <w:rsid w:val="4AB637D3"/>
    <w:rsid w:val="4D1FC271"/>
    <w:rsid w:val="4D3E716A"/>
    <w:rsid w:val="4F985417"/>
    <w:rsid w:val="5A1576B7"/>
    <w:rsid w:val="5A46ABDF"/>
    <w:rsid w:val="5F1D7F33"/>
    <w:rsid w:val="5F807511"/>
    <w:rsid w:val="63CFC761"/>
    <w:rsid w:val="6B9EFECD"/>
    <w:rsid w:val="6C7EF78C"/>
    <w:rsid w:val="711F379D"/>
    <w:rsid w:val="721B95CA"/>
    <w:rsid w:val="73A1C1AF"/>
    <w:rsid w:val="74AC27C4"/>
    <w:rsid w:val="75267145"/>
    <w:rsid w:val="77C15E6A"/>
    <w:rsid w:val="7C3D9C5F"/>
    <w:rsid w:val="7D599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AD1EC"/>
  <w15:chartTrackingRefBased/>
  <w15:docId w15:val="{82B8A54D-65C9-4CA2-9880-E9A41EEB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Revision">
    <w:name w:val="Revision"/>
    <w:hidden/>
    <w:uiPriority w:val="99"/>
    <w:semiHidden/>
    <w:rsid w:val="00C3277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25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25D3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825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5D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825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11/relationships/people" Target="peop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E2EA1CCEDFE42ABC93D9292C873B0" ma:contentTypeVersion="17" ma:contentTypeDescription="Create a new document." ma:contentTypeScope="" ma:versionID="68d4f8d7dd8bdf92766f9128d19acbf6">
  <xsd:schema xmlns:xsd="http://www.w3.org/2001/XMLSchema" xmlns:xs="http://www.w3.org/2001/XMLSchema" xmlns:p="http://schemas.microsoft.com/office/2006/metadata/properties" xmlns:ns2="c984396b-6b2b-4702-b0ed-ddd4650c9569" xmlns:ns3="df1a08c3-14da-4669-a81b-4822034d70c2" xmlns:ns4="5cece13e-3376-4417-9525-be60b11a89a8" targetNamespace="http://schemas.microsoft.com/office/2006/metadata/properties" ma:root="true" ma:fieldsID="94c80b71185d50d0252139a9ef1684fa" ns2:_="" ns3:_="" ns4:_="">
    <xsd:import namespace="c984396b-6b2b-4702-b0ed-ddd4650c9569"/>
    <xsd:import namespace="df1a08c3-14da-4669-a81b-4822034d70c2"/>
    <xsd:import namespace="5cece13e-3376-4417-9525-be60b11a89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84396b-6b2b-4702-b0ed-ddd4650c9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08c3-14da-4669-a81b-4822034d7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0f1aaf-6244-4bb9-9bf9-38bf373853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ce13e-3376-4417-9525-be60b11a89a8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dbef186-2c9c-465c-b98c-3ee97403fb82}" ma:internalName="TaxCatchAll" ma:showField="CatchAllData" ma:web="c984396b-6b2b-4702-b0ed-ddd4650c95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a08c3-14da-4669-a81b-4822034d70c2">
      <Terms xmlns="http://schemas.microsoft.com/office/infopath/2007/PartnerControls"/>
    </lcf76f155ced4ddcb4097134ff3c332f>
    <TaxCatchAll xmlns="5cece13e-3376-4417-9525-be60b11a89a8" xsi:nil="true"/>
    <SharedWithUsers xmlns="c984396b-6b2b-4702-b0ed-ddd4650c9569">
      <UserInfo>
        <DisplayName>Leichty, Sarah I</DisplayName>
        <AccountId>164</AccountId>
        <AccountType/>
      </UserInfo>
      <UserInfo>
        <DisplayName>Steinke, Isaiah P</DisplayName>
        <AccountId>5000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D67F2-3918-4820-AE4B-519647875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84396b-6b2b-4702-b0ed-ddd4650c9569"/>
    <ds:schemaRef ds:uri="df1a08c3-14da-4669-a81b-4822034d70c2"/>
    <ds:schemaRef ds:uri="5cece13e-3376-4417-9525-be60b11a89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B81F39-8BFF-48FC-AFD8-D64950235014}">
  <ds:schemaRefs>
    <ds:schemaRef ds:uri="http://schemas.microsoft.com/office/2006/metadata/properties"/>
    <ds:schemaRef ds:uri="http://schemas.microsoft.com/office/infopath/2007/PartnerControls"/>
    <ds:schemaRef ds:uri="df1a08c3-14da-4669-a81b-4822034d70c2"/>
    <ds:schemaRef ds:uri="5cece13e-3376-4417-9525-be60b11a89a8"/>
    <ds:schemaRef ds:uri="c984396b-6b2b-4702-b0ed-ddd4650c9569"/>
  </ds:schemaRefs>
</ds:datastoreItem>
</file>

<file path=customXml/itemProps3.xml><?xml version="1.0" encoding="utf-8"?>
<ds:datastoreItem xmlns:ds="http://schemas.openxmlformats.org/officeDocument/2006/customXml" ds:itemID="{078C3229-282B-4D91-B0E7-142A9A5C1A6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Leichty, Sarah I</dc:creator>
  <keywords/>
  <dc:description/>
  <lastModifiedBy>Leichty, Sarah I</lastModifiedBy>
  <revision>24</revision>
  <dcterms:created xsi:type="dcterms:W3CDTF">2023-11-21T23:53:00.0000000Z</dcterms:created>
  <dcterms:modified xsi:type="dcterms:W3CDTF">2024-02-09T18:31:55.4360745Z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0x01010007EE2EA1CCEDFE42ABC93D9292C873B0</vt:lpwstr>
  </property>
  <property fmtid="{D5CDD505-2E9C-101B-9397-08002B2CF9AE}" pid="3" name="MediaServiceImageTags">
    <vt:lpwstr/>
  </property>
</Properties>
</file>